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FE169" w14:textId="77777777" w:rsidR="007F61B2" w:rsidRPr="009E1FEF" w:rsidRDefault="00A9241E" w:rsidP="00A9241E">
      <w:pPr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9E1FEF">
        <w:rPr>
          <w:rFonts w:ascii="Times New Roman" w:hAnsi="Times New Roman"/>
          <w:b/>
          <w:sz w:val="20"/>
          <w:szCs w:val="20"/>
        </w:rPr>
        <w:t>OPIS PRZEDMIOTU ZAMÓWIENIA</w:t>
      </w:r>
    </w:p>
    <w:p w14:paraId="374771EE" w14:textId="0CC617B1" w:rsidR="008064D3" w:rsidRPr="00B70C20" w:rsidRDefault="007F61B2" w:rsidP="008064D3">
      <w:pPr>
        <w:rPr>
          <w:rFonts w:ascii="Times New Roman" w:hAnsi="Times New Roman"/>
          <w:b/>
          <w:sz w:val="24"/>
          <w:szCs w:val="24"/>
          <w:u w:val="single"/>
        </w:rPr>
      </w:pPr>
      <w:r w:rsidRPr="009E1FEF">
        <w:rPr>
          <w:rFonts w:ascii="Times New Roman" w:hAnsi="Times New Roman"/>
          <w:sz w:val="20"/>
          <w:szCs w:val="20"/>
          <w:u w:val="single"/>
        </w:rPr>
        <w:br/>
      </w:r>
      <w:r w:rsidR="00625B8F" w:rsidRPr="00B70C20">
        <w:rPr>
          <w:rFonts w:ascii="Times New Roman" w:hAnsi="Times New Roman"/>
          <w:b/>
          <w:sz w:val="24"/>
          <w:szCs w:val="24"/>
          <w:u w:val="single"/>
        </w:rPr>
        <w:t xml:space="preserve">Zakup </w:t>
      </w:r>
      <w:r w:rsidR="002711CA">
        <w:rPr>
          <w:rFonts w:ascii="Times New Roman" w:hAnsi="Times New Roman"/>
          <w:b/>
          <w:sz w:val="24"/>
          <w:szCs w:val="24"/>
          <w:u w:val="single"/>
        </w:rPr>
        <w:t>gadżet</w:t>
      </w:r>
      <w:r w:rsidR="00625B8F" w:rsidRPr="00B70C20">
        <w:rPr>
          <w:rFonts w:ascii="Times New Roman" w:hAnsi="Times New Roman"/>
          <w:b/>
          <w:sz w:val="24"/>
          <w:szCs w:val="24"/>
          <w:u w:val="single"/>
        </w:rPr>
        <w:t xml:space="preserve">ów </w:t>
      </w:r>
      <w:r w:rsidR="002711CA">
        <w:rPr>
          <w:rFonts w:ascii="Times New Roman" w:hAnsi="Times New Roman"/>
          <w:b/>
          <w:sz w:val="24"/>
          <w:szCs w:val="24"/>
          <w:u w:val="single"/>
        </w:rPr>
        <w:t xml:space="preserve">i upominków </w:t>
      </w:r>
      <w:r w:rsidR="00625B8F" w:rsidRPr="00B70C20">
        <w:rPr>
          <w:rFonts w:ascii="Times New Roman" w:hAnsi="Times New Roman"/>
          <w:b/>
          <w:sz w:val="24"/>
          <w:szCs w:val="24"/>
          <w:u w:val="single"/>
        </w:rPr>
        <w:t>zdobionych motywami muzycznymi wymienionych w poniższej tabeli:</w:t>
      </w:r>
    </w:p>
    <w:tbl>
      <w:tblPr>
        <w:tblW w:w="991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7683"/>
      </w:tblGrid>
      <w:tr w:rsidR="00EE5D29" w:rsidRPr="00FA684D" w14:paraId="1D730B47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bottom"/>
            <w:hideMark/>
          </w:tcPr>
          <w:p w14:paraId="759505F4" w14:textId="77777777" w:rsidR="00EE5D29" w:rsidRPr="00FA684D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71124944" w14:textId="77777777" w:rsidR="00EE5D29" w:rsidRPr="00FA684D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EE5D29" w:rsidRPr="00FA684D" w14:paraId="37C6FDF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1846C12" w14:textId="36F71D14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Parasol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3032E11B" w14:textId="7096F3D4" w:rsidR="00EE5D29" w:rsidRPr="00FA684D" w:rsidRDefault="002D249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2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 w:rsidR="00321BCF"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Biały parasol z nadrukiem czarnych nut na pięciolinii, składany, średnica 100 cm</w:t>
            </w:r>
          </w:p>
        </w:tc>
      </w:tr>
      <w:tr w:rsidR="00EE5D29" w:rsidRPr="00FA684D" w14:paraId="6788BA95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68095068" w14:textId="77777777" w:rsidR="00EE5D29" w:rsidRPr="00FA684D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Otwieracz do butelek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6E46F1EE" w14:textId="2F1FD119" w:rsidR="00EE5D29" w:rsidRPr="00FA684D" w:rsidRDefault="00EE5D2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Metalowy w kształcie </w:t>
            </w:r>
            <w:r w:rsidR="00321BCF">
              <w:rPr>
                <w:rFonts w:ascii="Times New Roman" w:hAnsi="Times New Roman"/>
                <w:color w:val="000000"/>
                <w:sz w:val="20"/>
                <w:szCs w:val="20"/>
              </w:rPr>
              <w:t>skrzypiec</w:t>
            </w: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, długość 12 cm</w:t>
            </w:r>
          </w:p>
          <w:p w14:paraId="32BC1CB1" w14:textId="6B02335C" w:rsidR="00EE5D29" w:rsidRPr="00FA684D" w:rsidRDefault="002D249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2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Metalowy w kształcie </w:t>
            </w:r>
            <w:r w:rsid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gitary elektrycznej</w:t>
            </w:r>
            <w:r w:rsidRPr="002D2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długość 12 cm</w:t>
            </w:r>
          </w:p>
        </w:tc>
      </w:tr>
      <w:tr w:rsidR="00EE5D29" w:rsidRPr="00FA684D" w14:paraId="544F4DA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31C65998" w14:textId="20FDA7F2" w:rsidR="00EE5D29" w:rsidRPr="00FA684D" w:rsidRDefault="00EE5D29" w:rsidP="00321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Torby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2167EA39" w14:textId="77777777" w:rsidR="00EE5D29" w:rsidRPr="00FA684D" w:rsidRDefault="00EE5D29" w:rsidP="00FA684D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Torba/plecak ze sznurkiem z naturalnego płótna z nadrukiem w pięciolinie i nuty, wymiary 44x37 cm</w:t>
            </w:r>
          </w:p>
          <w:p w14:paraId="34477E4A" w14:textId="77777777" w:rsidR="002D2499" w:rsidRDefault="002D249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499">
              <w:rPr>
                <w:rFonts w:ascii="Times New Roman" w:hAnsi="Times New Roman"/>
                <w:color w:val="000000"/>
                <w:sz w:val="20"/>
                <w:szCs w:val="20"/>
              </w:rPr>
              <w:t>Czarna torba ze złotymi skrzypcami (haft), wymiary 40x42x13,5 cm</w:t>
            </w:r>
          </w:p>
          <w:p w14:paraId="21D976EE" w14:textId="7713238B" w:rsidR="00EE5D29" w:rsidRPr="00FA684D" w:rsidRDefault="00EE5D2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Czarna torba "Pro </w:t>
            </w:r>
            <w:proofErr w:type="spellStart"/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Musica</w:t>
            </w:r>
            <w:proofErr w:type="spellEnd"/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", z kremowym nadrukiem pięciolinii z nutami,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kremowymi uchwytami, wymiary 45x34x20 cm</w:t>
            </w:r>
          </w:p>
        </w:tc>
      </w:tr>
      <w:tr w:rsidR="00EE5D29" w:rsidRPr="00FA684D" w14:paraId="7AEA6343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016279AE" w14:textId="77777777" w:rsidR="00EE5D29" w:rsidRPr="00FA684D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Wachlarz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39E2A74F" w14:textId="77777777" w:rsidR="00EE5D29" w:rsidRPr="00FA684D" w:rsidRDefault="00EE5D29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Czarny z białym nadrukiem pięciolinii z nutami wykonany z poliestru oraz lakierowanego drewna, długość 23 cm</w:t>
            </w:r>
          </w:p>
        </w:tc>
      </w:tr>
      <w:tr w:rsidR="00EE5D29" w:rsidRPr="00FA684D" w14:paraId="6782D440" w14:textId="77777777" w:rsidTr="00EE5D29">
        <w:trPr>
          <w:trHeight w:val="252"/>
        </w:trPr>
        <w:tc>
          <w:tcPr>
            <w:tcW w:w="2234" w:type="dxa"/>
            <w:shd w:val="clear" w:color="auto" w:fill="auto"/>
            <w:noWrap/>
            <w:vAlign w:val="center"/>
          </w:tcPr>
          <w:p w14:paraId="0CEEFB1A" w14:textId="4AF3F164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Kubki i butelki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0014E2E6" w14:textId="77777777" w:rsidR="00321BCF" w:rsidRPr="00321BCF" w:rsidRDefault="00321BCF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hAnsi="Times New Roman"/>
                <w:color w:val="000000"/>
                <w:sz w:val="20"/>
                <w:szCs w:val="20"/>
              </w:rPr>
              <w:t>Czarna butelka termiczna ze srebrnym nadrukiem gitary akustycznej, 500 ml</w:t>
            </w:r>
          </w:p>
          <w:p w14:paraId="506FE8C7" w14:textId="77777777" w:rsidR="00321BCF" w:rsidRDefault="00321BCF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Kubek porcelanowy biały z nadrukiem kolorowych kluczy wiolinowych, w opak.,350 ml</w:t>
            </w:r>
          </w:p>
          <w:p w14:paraId="6C4153C4" w14:textId="5E3D5001" w:rsidR="00EE5D29" w:rsidRPr="00FA684D" w:rsidRDefault="00321BCF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Zestaw 2 porcelanowych filiżanek do espresso ze spodkami, czarnych z białym kluczem wiolinowym, 110ml</w:t>
            </w:r>
          </w:p>
        </w:tc>
      </w:tr>
      <w:tr w:rsidR="00EE5D29" w:rsidRPr="00FA684D" w14:paraId="05A4A798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21159430" w14:textId="3926FAF3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3B8DB0C6" w14:textId="77777777" w:rsidR="00321BCF" w:rsidRPr="00321BCF" w:rsidRDefault="00321BCF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hAnsi="Times New Roman"/>
                <w:color w:val="000000"/>
                <w:sz w:val="20"/>
                <w:szCs w:val="20"/>
              </w:rPr>
              <w:t>Magnes czarny w kształcie pianina 3D, wym. 9x6 cm</w:t>
            </w:r>
          </w:p>
          <w:p w14:paraId="7C00E83E" w14:textId="77777777" w:rsidR="00321BCF" w:rsidRPr="00321BCF" w:rsidRDefault="00321BCF" w:rsidP="00FA684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Magnes w kształcie białej gitary elektrycznej 3D, wys. 10 cm</w:t>
            </w:r>
          </w:p>
          <w:p w14:paraId="62479413" w14:textId="77777777" w:rsidR="00321BCF" w:rsidRPr="00321BCF" w:rsidRDefault="00321BCF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hAnsi="Times New Roman"/>
                <w:color w:val="000000"/>
                <w:sz w:val="20"/>
                <w:szCs w:val="20"/>
              </w:rPr>
              <w:t>Magnes w kształcie kontrabasu 3D, wys. 10 cm</w:t>
            </w:r>
          </w:p>
          <w:p w14:paraId="5A12499B" w14:textId="2932E0BE" w:rsidR="00EE5D29" w:rsidRPr="00FA684D" w:rsidRDefault="00321BCF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Magnes złoty w kształcie saksofonu 3D, wys. 8 cm</w:t>
            </w:r>
          </w:p>
        </w:tc>
      </w:tr>
      <w:tr w:rsidR="00EE5D29" w:rsidRPr="00FA684D" w14:paraId="285ACC75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18BE3462" w14:textId="0D1941D2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Etui na okulary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0BDE2403" w14:textId="77777777" w:rsidR="00321BCF" w:rsidRPr="00321BCF" w:rsidRDefault="00321BCF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Etui na okulary białe z nadrukiem kolorowych gitar oraz </w:t>
            </w:r>
            <w:proofErr w:type="spellStart"/>
            <w:r w:rsidRPr="00321BCF">
              <w:rPr>
                <w:rFonts w:ascii="Times New Roman" w:hAnsi="Times New Roman"/>
                <w:color w:val="000000"/>
                <w:sz w:val="20"/>
                <w:szCs w:val="20"/>
              </w:rPr>
              <w:t>mikrofibrą</w:t>
            </w:r>
            <w:proofErr w:type="spellEnd"/>
            <w:r w:rsidRPr="00321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czyszczenia okularów</w:t>
            </w:r>
          </w:p>
          <w:p w14:paraId="3B6B8EC1" w14:textId="77777777" w:rsidR="00321BCF" w:rsidRDefault="00321BCF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Etui na okulary czarne z nadrukiem kolorowych nut i kluczy oraz </w:t>
            </w:r>
            <w:proofErr w:type="spellStart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mikrofibrą</w:t>
            </w:r>
            <w:proofErr w:type="spellEnd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do czyszczenia okularów</w:t>
            </w:r>
          </w:p>
          <w:p w14:paraId="4F7A6FD1" w14:textId="61524473" w:rsidR="00EE5D29" w:rsidRPr="00FA684D" w:rsidRDefault="00321BCF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Etui na okulary czarno-białe z nadrukiem klawiatury oraz </w:t>
            </w:r>
            <w:proofErr w:type="spellStart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mikrofibrą</w:t>
            </w:r>
            <w:proofErr w:type="spellEnd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do czyszczenia okularów</w:t>
            </w:r>
          </w:p>
        </w:tc>
      </w:tr>
      <w:tr w:rsidR="00EE5D29" w:rsidRPr="00FA684D" w14:paraId="08CE9E4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3E6274E7" w14:textId="50339BA3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Przypinki i naszyjniki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01B47222" w14:textId="77777777" w:rsidR="00321BCF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Naszyjnik pozłacany w kształcie nuty ósemki (3,5 cm), wraz z opakowaniem</w:t>
            </w:r>
          </w:p>
          <w:p w14:paraId="2873F55A" w14:textId="77777777" w:rsidR="00321BCF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Przypinka w kształcie srebrnego fletu poprzecznego 3D wraz z opakowaniem, wys. 7 cm</w:t>
            </w:r>
          </w:p>
          <w:p w14:paraId="23C6F9C6" w14:textId="39326505" w:rsidR="00EE5D29" w:rsidRPr="00FA684D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Przypinka w kształcie skrzypiec 3D wraz z opakowaniem, wys. 7 cm</w:t>
            </w:r>
          </w:p>
        </w:tc>
      </w:tr>
      <w:tr w:rsidR="00EE5D29" w:rsidRPr="00FA684D" w14:paraId="6E7DA9EF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F4A9651" w14:textId="35A97343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Etykieta na bagaż</w:t>
            </w: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5B755F64" w14:textId="229B297E" w:rsidR="00EE5D29" w:rsidRPr="00FA684D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Przywieszka na bagaż/etykieta bagażowa w kształcie klawiatury, wymiary 10x5 cm</w:t>
            </w:r>
          </w:p>
        </w:tc>
      </w:tr>
      <w:tr w:rsidR="00EE5D29" w:rsidRPr="00FA684D" w14:paraId="6EA0186D" w14:textId="77777777" w:rsidTr="00EE5D29">
        <w:trPr>
          <w:trHeight w:val="300"/>
        </w:trPr>
        <w:tc>
          <w:tcPr>
            <w:tcW w:w="2234" w:type="dxa"/>
            <w:vMerge w:val="restart"/>
            <w:shd w:val="clear" w:color="auto" w:fill="auto"/>
            <w:noWrap/>
            <w:vAlign w:val="center"/>
            <w:hideMark/>
          </w:tcPr>
          <w:p w14:paraId="65ED387F" w14:textId="0DB90BF6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Pozytywki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589D57F2" w14:textId="28ADDB1E" w:rsidR="00EE5D29" w:rsidRPr="00FA684D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Pozytywka w kształcie skrzypiec, grająca "</w:t>
            </w:r>
            <w:proofErr w:type="spellStart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Eine</w:t>
            </w:r>
            <w:proofErr w:type="spellEnd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kleine</w:t>
            </w:r>
            <w:proofErr w:type="spellEnd"/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Nacht Musik”, wys. 20 cm</w:t>
            </w:r>
          </w:p>
        </w:tc>
      </w:tr>
      <w:tr w:rsidR="00EE5D29" w:rsidRPr="00FA684D" w14:paraId="39970F71" w14:textId="77777777" w:rsidTr="00EE5D29">
        <w:trPr>
          <w:trHeight w:val="300"/>
        </w:trPr>
        <w:tc>
          <w:tcPr>
            <w:tcW w:w="2234" w:type="dxa"/>
            <w:vMerge/>
            <w:vAlign w:val="center"/>
            <w:hideMark/>
          </w:tcPr>
          <w:p w14:paraId="0ED5FE98" w14:textId="77777777" w:rsidR="00EE5D29" w:rsidRPr="00FA684D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4294BD66" w14:textId="792ED38B" w:rsidR="00EE5D29" w:rsidRPr="00FA684D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Pozytywka w kształcie fortepianu, grająca „Dla Elizy, wym. 21x14x11 cm</w:t>
            </w:r>
          </w:p>
        </w:tc>
      </w:tr>
      <w:tr w:rsidR="00EE5D29" w:rsidRPr="00FA684D" w14:paraId="1A2F9B6F" w14:textId="77777777" w:rsidTr="00EE5D29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3384627" w14:textId="223D6B5A" w:rsidR="00EE5D29" w:rsidRPr="00FA684D" w:rsidRDefault="00321BCF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Miniatury instrumentów</w:t>
            </w:r>
          </w:p>
        </w:tc>
        <w:tc>
          <w:tcPr>
            <w:tcW w:w="7683" w:type="dxa"/>
            <w:shd w:val="clear" w:color="auto" w:fill="auto"/>
            <w:vAlign w:val="bottom"/>
            <w:hideMark/>
          </w:tcPr>
          <w:p w14:paraId="44D492B6" w14:textId="77777777" w:rsidR="00321BCF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Miniatura gitary akustycznej 3D (10 cm) wraz z opakowaniem</w:t>
            </w: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7FD91FB" w14:textId="473CD0FB" w:rsidR="00EE5D29" w:rsidRPr="00FA684D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Miniatura fagotu 3D (17,5 cm) wraz z opakowaniem</w:t>
            </w:r>
          </w:p>
        </w:tc>
      </w:tr>
      <w:tr w:rsidR="00EE5D29" w:rsidRPr="00FA684D" w14:paraId="226B92E0" w14:textId="77777777" w:rsidTr="00EE5D29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14:paraId="2F6AB536" w14:textId="77777777" w:rsidR="00EE5D29" w:rsidRPr="00FA684D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Brelok</w:t>
            </w:r>
          </w:p>
        </w:tc>
        <w:tc>
          <w:tcPr>
            <w:tcW w:w="7683" w:type="dxa"/>
            <w:shd w:val="clear" w:color="auto" w:fill="auto"/>
            <w:vAlign w:val="bottom"/>
          </w:tcPr>
          <w:p w14:paraId="0EC8DA30" w14:textId="77777777" w:rsidR="002D2499" w:rsidRDefault="002D2499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24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Brelok metalowy z nadrukiem klawiatury, druk UV, wymiary 3x7,5 cm </w:t>
            </w:r>
          </w:p>
          <w:p w14:paraId="186AE0E4" w14:textId="1EA18B0D" w:rsidR="00EE5D29" w:rsidRPr="00FA684D" w:rsidRDefault="00321BCF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21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Metalowy brelok w kształcie skrzypiec 3D, dług. 6,5 cm</w:t>
            </w:r>
          </w:p>
        </w:tc>
      </w:tr>
    </w:tbl>
    <w:p w14:paraId="4AEA89CF" w14:textId="058FCC5A" w:rsidR="005E0C8D" w:rsidRDefault="005E0C8D" w:rsidP="00FA684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89F4DF7" w14:textId="77777777" w:rsidR="00FA684D" w:rsidRPr="009E1FEF" w:rsidRDefault="00FA684D" w:rsidP="00FA684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2B59594" w14:textId="74E2AA0B" w:rsidR="00917BFC" w:rsidRPr="009E1FEF" w:rsidRDefault="007F61B2" w:rsidP="007F61B2">
      <w:pPr>
        <w:pStyle w:val="NormalnyWeb"/>
        <w:shd w:val="clear" w:color="auto" w:fill="FFFFFF"/>
        <w:spacing w:before="0" w:beforeAutospacing="0" w:after="0" w:afterAutospacing="0"/>
        <w:ind w:left="425"/>
        <w:rPr>
          <w:i/>
          <w:sz w:val="20"/>
          <w:szCs w:val="20"/>
        </w:rPr>
      </w:pPr>
      <w:r w:rsidRPr="009E1FEF">
        <w:rPr>
          <w:i/>
          <w:sz w:val="20"/>
          <w:szCs w:val="20"/>
        </w:rPr>
        <w:t xml:space="preserve">Zamawiający przewiduje, że w czasie obowiązywania umowy wartość zamówionych </w:t>
      </w:r>
      <w:r w:rsidR="008D2ABC">
        <w:rPr>
          <w:i/>
          <w:sz w:val="20"/>
          <w:szCs w:val="20"/>
        </w:rPr>
        <w:t>produktów</w:t>
      </w:r>
      <w:r w:rsidRPr="009E1FEF">
        <w:rPr>
          <w:i/>
          <w:sz w:val="20"/>
          <w:szCs w:val="20"/>
        </w:rPr>
        <w:t xml:space="preserve"> nie przekroczy kwoty </w:t>
      </w:r>
      <w:r w:rsidR="002711CA">
        <w:rPr>
          <w:i/>
          <w:sz w:val="20"/>
          <w:szCs w:val="20"/>
        </w:rPr>
        <w:t>7</w:t>
      </w:r>
      <w:r w:rsidR="0046654F">
        <w:rPr>
          <w:i/>
          <w:sz w:val="20"/>
          <w:szCs w:val="20"/>
        </w:rPr>
        <w:t>0.000</w:t>
      </w:r>
      <w:r w:rsidR="008064D3">
        <w:rPr>
          <w:i/>
          <w:sz w:val="20"/>
          <w:szCs w:val="20"/>
        </w:rPr>
        <w:t xml:space="preserve"> </w:t>
      </w:r>
      <w:r w:rsidRPr="009E1FEF">
        <w:rPr>
          <w:i/>
          <w:sz w:val="20"/>
          <w:szCs w:val="20"/>
        </w:rPr>
        <w:t>zł netto</w:t>
      </w:r>
      <w:r w:rsidR="00B3303B" w:rsidRPr="009E1FEF">
        <w:rPr>
          <w:i/>
          <w:sz w:val="20"/>
          <w:szCs w:val="20"/>
        </w:rPr>
        <w:t>. Umowa o</w:t>
      </w:r>
      <w:r w:rsidR="009E1FEF">
        <w:rPr>
          <w:i/>
          <w:sz w:val="20"/>
          <w:szCs w:val="20"/>
        </w:rPr>
        <w:t xml:space="preserve">bowiązywać będzie przez </w:t>
      </w:r>
      <w:r w:rsidR="008064D3">
        <w:rPr>
          <w:i/>
          <w:sz w:val="20"/>
          <w:szCs w:val="20"/>
        </w:rPr>
        <w:t xml:space="preserve">okres </w:t>
      </w:r>
      <w:r w:rsidR="002711CA">
        <w:rPr>
          <w:i/>
          <w:sz w:val="20"/>
          <w:szCs w:val="20"/>
        </w:rPr>
        <w:t>7</w:t>
      </w:r>
      <w:r w:rsidR="009E1FEF">
        <w:rPr>
          <w:i/>
          <w:sz w:val="20"/>
          <w:szCs w:val="20"/>
        </w:rPr>
        <w:t xml:space="preserve"> miesięcy od dnia zawarci</w:t>
      </w:r>
      <w:r w:rsidR="001708CB">
        <w:rPr>
          <w:i/>
          <w:sz w:val="20"/>
          <w:szCs w:val="20"/>
        </w:rPr>
        <w:t>a</w:t>
      </w:r>
      <w:r w:rsidR="009E1FEF">
        <w:rPr>
          <w:i/>
          <w:sz w:val="20"/>
          <w:szCs w:val="20"/>
        </w:rPr>
        <w:t xml:space="preserve"> umowy</w:t>
      </w:r>
      <w:r w:rsidR="00B3303B" w:rsidRPr="009E1FEF">
        <w:rPr>
          <w:i/>
          <w:sz w:val="20"/>
          <w:szCs w:val="20"/>
        </w:rPr>
        <w:t>.</w:t>
      </w:r>
      <w:r w:rsidR="00F924A4" w:rsidRPr="009E1FEF">
        <w:rPr>
          <w:i/>
          <w:sz w:val="20"/>
          <w:szCs w:val="20"/>
        </w:rPr>
        <w:t xml:space="preserve"> Zamawiający zastrzega sobie możliwość zwiększenia limitu o 1</w:t>
      </w:r>
      <w:r w:rsidR="00BC310E" w:rsidRPr="009E1FEF">
        <w:rPr>
          <w:i/>
          <w:sz w:val="20"/>
          <w:szCs w:val="20"/>
        </w:rPr>
        <w:t>0</w:t>
      </w:r>
      <w:r w:rsidR="00F924A4" w:rsidRPr="009E1FEF">
        <w:rPr>
          <w:i/>
          <w:sz w:val="20"/>
          <w:szCs w:val="20"/>
        </w:rPr>
        <w:t>% wartości umowy.</w:t>
      </w:r>
    </w:p>
    <w:p w14:paraId="22EDE5D4" w14:textId="77777777" w:rsidR="008039F8" w:rsidRPr="009E1FEF" w:rsidRDefault="008039F8" w:rsidP="001708C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FEF8F66" w14:textId="77777777" w:rsidR="002D2499" w:rsidRDefault="002D2499" w:rsidP="00604ADA">
      <w:pPr>
        <w:pStyle w:val="NormalnyWeb"/>
        <w:shd w:val="clear" w:color="auto" w:fill="FFFFFF"/>
        <w:spacing w:before="0" w:beforeAutospacing="0" w:after="0" w:afterAutospacing="0"/>
        <w:ind w:left="425"/>
        <w:rPr>
          <w:sz w:val="20"/>
          <w:szCs w:val="20"/>
        </w:rPr>
      </w:pPr>
    </w:p>
    <w:p w14:paraId="1B96C8AA" w14:textId="5A879F1A" w:rsidR="005E0C8D" w:rsidRDefault="008064D3" w:rsidP="00604ADA">
      <w:pPr>
        <w:pStyle w:val="NormalnyWeb"/>
        <w:shd w:val="clear" w:color="auto" w:fill="FFFFFF"/>
        <w:spacing w:before="0" w:beforeAutospacing="0" w:after="0" w:afterAutospacing="0"/>
        <w:ind w:left="425"/>
        <w:rPr>
          <w:sz w:val="20"/>
          <w:szCs w:val="20"/>
        </w:rPr>
      </w:pPr>
      <w:r>
        <w:rPr>
          <w:sz w:val="20"/>
          <w:szCs w:val="20"/>
        </w:rPr>
        <w:t>Kryteria:</w:t>
      </w:r>
    </w:p>
    <w:p w14:paraId="57AFB951" w14:textId="47125A80" w:rsidR="008064D3" w:rsidRDefault="008064D3" w:rsidP="009A5D45">
      <w:pPr>
        <w:pStyle w:val="NormalnyWeb"/>
        <w:shd w:val="clear" w:color="auto" w:fill="FFFFFF"/>
        <w:spacing w:before="0" w:beforeAutospacing="0" w:after="0" w:afterAutospacing="0"/>
        <w:ind w:left="425"/>
        <w:rPr>
          <w:sz w:val="20"/>
          <w:szCs w:val="20"/>
        </w:rPr>
      </w:pPr>
      <w:r>
        <w:rPr>
          <w:sz w:val="20"/>
          <w:szCs w:val="20"/>
        </w:rPr>
        <w:t>- termin dostawy towarów</w:t>
      </w:r>
      <w:r w:rsidR="009A5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9A5D45">
        <w:rPr>
          <w:sz w:val="20"/>
          <w:szCs w:val="20"/>
        </w:rPr>
        <w:t>4</w:t>
      </w:r>
      <w:r>
        <w:rPr>
          <w:sz w:val="20"/>
          <w:szCs w:val="20"/>
        </w:rPr>
        <w:t>0%</w:t>
      </w:r>
    </w:p>
    <w:p w14:paraId="0B654F6B" w14:textId="630A06BB" w:rsidR="008064D3" w:rsidRDefault="008064D3" w:rsidP="00604ADA">
      <w:pPr>
        <w:pStyle w:val="NormalnyWeb"/>
        <w:shd w:val="clear" w:color="auto" w:fill="FFFFFF"/>
        <w:spacing w:before="0" w:beforeAutospacing="0" w:after="0" w:afterAutospacing="0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5D45">
        <w:rPr>
          <w:sz w:val="20"/>
          <w:szCs w:val="20"/>
        </w:rPr>
        <w:t>cena zakupu</w:t>
      </w:r>
      <w:r>
        <w:rPr>
          <w:sz w:val="20"/>
          <w:szCs w:val="20"/>
        </w:rPr>
        <w:t xml:space="preserve"> – 60%</w:t>
      </w:r>
    </w:p>
    <w:p w14:paraId="48A47112" w14:textId="77777777" w:rsidR="008064D3" w:rsidRPr="008064D3" w:rsidRDefault="008064D3" w:rsidP="00604ADA">
      <w:pPr>
        <w:pStyle w:val="NormalnyWeb"/>
        <w:shd w:val="clear" w:color="auto" w:fill="FFFFFF"/>
        <w:spacing w:before="0" w:beforeAutospacing="0" w:after="0" w:afterAutospacing="0"/>
        <w:ind w:left="425"/>
        <w:rPr>
          <w:sz w:val="20"/>
          <w:szCs w:val="20"/>
        </w:rPr>
      </w:pPr>
    </w:p>
    <w:p w14:paraId="240C69D8" w14:textId="77777777" w:rsidR="00321BCF" w:rsidRDefault="00321BCF" w:rsidP="00A9241E">
      <w:pPr>
        <w:jc w:val="both"/>
        <w:rPr>
          <w:rFonts w:ascii="Times New Roman" w:hAnsi="Times New Roman"/>
          <w:b/>
          <w:sz w:val="20"/>
          <w:szCs w:val="20"/>
        </w:rPr>
      </w:pPr>
    </w:p>
    <w:p w14:paraId="67929807" w14:textId="36603635" w:rsidR="001E4C46" w:rsidRPr="009E1FEF" w:rsidRDefault="001E4C46" w:rsidP="00A9241E">
      <w:pPr>
        <w:jc w:val="both"/>
        <w:rPr>
          <w:rFonts w:ascii="Times New Roman" w:hAnsi="Times New Roman"/>
          <w:b/>
          <w:sz w:val="20"/>
          <w:szCs w:val="20"/>
        </w:rPr>
      </w:pPr>
      <w:r w:rsidRPr="009E1FEF">
        <w:rPr>
          <w:rFonts w:ascii="Times New Roman" w:hAnsi="Times New Roman"/>
          <w:b/>
          <w:sz w:val="20"/>
          <w:szCs w:val="20"/>
        </w:rPr>
        <w:lastRenderedPageBreak/>
        <w:t xml:space="preserve">Warunki realizacji </w:t>
      </w:r>
      <w:r w:rsidR="00A9241E" w:rsidRPr="009E1FEF">
        <w:rPr>
          <w:rFonts w:ascii="Times New Roman" w:hAnsi="Times New Roman"/>
          <w:b/>
          <w:sz w:val="20"/>
          <w:szCs w:val="20"/>
        </w:rPr>
        <w:t>dostaw cząstkowych</w:t>
      </w:r>
      <w:r w:rsidR="008B6582" w:rsidRPr="009E1FEF">
        <w:rPr>
          <w:rFonts w:ascii="Times New Roman" w:hAnsi="Times New Roman"/>
          <w:b/>
          <w:sz w:val="20"/>
          <w:szCs w:val="20"/>
        </w:rPr>
        <w:t>:</w:t>
      </w:r>
    </w:p>
    <w:p w14:paraId="76972500" w14:textId="77777777" w:rsidR="008B6582" w:rsidRPr="009E1FEF" w:rsidRDefault="008B6582" w:rsidP="008B658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9E1FEF">
        <w:rPr>
          <w:rFonts w:eastAsia="Calibri"/>
          <w:sz w:val="20"/>
          <w:szCs w:val="20"/>
          <w:u w:val="single"/>
          <w:lang w:eastAsia="en-US"/>
        </w:rPr>
        <w:t>M</w:t>
      </w:r>
      <w:r w:rsidR="001110C0" w:rsidRPr="009E1FEF">
        <w:rPr>
          <w:rFonts w:eastAsia="Calibri"/>
          <w:sz w:val="20"/>
          <w:szCs w:val="20"/>
          <w:u w:val="single"/>
          <w:lang w:eastAsia="en-US"/>
        </w:rPr>
        <w:t>etoda i częstotliwość rozliczeń:</w:t>
      </w:r>
      <w:r w:rsidR="001110C0" w:rsidRPr="009E1FEF">
        <w:rPr>
          <w:rFonts w:eastAsia="Calibri"/>
          <w:sz w:val="20"/>
          <w:szCs w:val="20"/>
          <w:lang w:eastAsia="en-US"/>
        </w:rPr>
        <w:t xml:space="preserve"> faktury płatne przelewem w ciągu 30 dni od daty otrzymania przez Zamawiającego</w:t>
      </w:r>
      <w:r w:rsidR="00383182">
        <w:rPr>
          <w:rFonts w:eastAsia="Calibri"/>
          <w:sz w:val="20"/>
          <w:szCs w:val="20"/>
          <w:lang w:eastAsia="en-US"/>
        </w:rPr>
        <w:t xml:space="preserve"> prawidłowo wystawionej faktury</w:t>
      </w:r>
      <w:r w:rsidRPr="009E1FEF">
        <w:rPr>
          <w:rFonts w:eastAsia="Calibri"/>
          <w:sz w:val="20"/>
          <w:szCs w:val="20"/>
          <w:lang w:eastAsia="en-US"/>
        </w:rPr>
        <w:t>.</w:t>
      </w:r>
    </w:p>
    <w:p w14:paraId="280D4932" w14:textId="3CE0EB91" w:rsidR="008B6582" w:rsidRPr="001B407F" w:rsidRDefault="008B6582" w:rsidP="008B658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9E1FEF">
        <w:rPr>
          <w:sz w:val="20"/>
          <w:szCs w:val="20"/>
          <w:u w:val="single"/>
        </w:rPr>
        <w:t>Warunki dostawy</w:t>
      </w:r>
      <w:r w:rsidRPr="00EE5D29">
        <w:rPr>
          <w:sz w:val="20"/>
          <w:szCs w:val="20"/>
        </w:rPr>
        <w:t xml:space="preserve">: </w:t>
      </w:r>
      <w:r w:rsidR="001110C0" w:rsidRPr="009E1FEF">
        <w:rPr>
          <w:sz w:val="20"/>
          <w:szCs w:val="20"/>
        </w:rPr>
        <w:t>realizacja zamówienia</w:t>
      </w:r>
      <w:r w:rsidRPr="009E1FEF">
        <w:rPr>
          <w:sz w:val="20"/>
          <w:szCs w:val="20"/>
        </w:rPr>
        <w:t xml:space="preserve"> – wg specyfikacji szczegółowej</w:t>
      </w:r>
      <w:r w:rsidR="00321BCF">
        <w:rPr>
          <w:sz w:val="20"/>
          <w:szCs w:val="20"/>
        </w:rPr>
        <w:t>.</w:t>
      </w:r>
    </w:p>
    <w:p w14:paraId="40AF802A" w14:textId="42489E96" w:rsidR="001B407F" w:rsidRPr="009E1FEF" w:rsidRDefault="001B407F" w:rsidP="008B658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EE5D29">
        <w:rPr>
          <w:sz w:val="20"/>
          <w:szCs w:val="20"/>
          <w:u w:val="single"/>
        </w:rPr>
        <w:t>Koszty wysyłki</w:t>
      </w:r>
      <w:r w:rsidR="00EE5D29">
        <w:rPr>
          <w:sz w:val="20"/>
          <w:szCs w:val="20"/>
        </w:rPr>
        <w:t xml:space="preserve"> </w:t>
      </w:r>
      <w:r w:rsidRPr="00EE5D29">
        <w:rPr>
          <w:sz w:val="20"/>
          <w:szCs w:val="20"/>
        </w:rPr>
        <w:t>pokrywa</w:t>
      </w:r>
      <w:r w:rsidRPr="001B407F">
        <w:rPr>
          <w:sz w:val="20"/>
          <w:szCs w:val="20"/>
        </w:rPr>
        <w:t xml:space="preserve"> zamawiający</w:t>
      </w:r>
      <w:r w:rsidR="002D2499">
        <w:rPr>
          <w:sz w:val="20"/>
          <w:szCs w:val="20"/>
        </w:rPr>
        <w:t>.</w:t>
      </w:r>
    </w:p>
    <w:p w14:paraId="20BDC541" w14:textId="77777777" w:rsidR="00A71D3D" w:rsidRPr="009E1FEF" w:rsidRDefault="00A9241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9E1FEF">
        <w:rPr>
          <w:rFonts w:ascii="Times New Roman" w:hAnsi="Times New Roman"/>
          <w:sz w:val="20"/>
          <w:szCs w:val="20"/>
        </w:rPr>
        <w:t xml:space="preserve"> </w:t>
      </w:r>
      <w:r w:rsidR="007F2710" w:rsidRPr="009E1FEF">
        <w:rPr>
          <w:rFonts w:ascii="Times New Roman" w:hAnsi="Times New Roman"/>
          <w:sz w:val="20"/>
          <w:szCs w:val="20"/>
        </w:rPr>
        <w:t xml:space="preserve"> </w:t>
      </w:r>
    </w:p>
    <w:p w14:paraId="2B450A08" w14:textId="77777777" w:rsidR="00564F4E" w:rsidRPr="009E1FEF" w:rsidRDefault="00564F4E" w:rsidP="007F61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29EB052" w14:textId="78BE865B" w:rsidR="00564F4E" w:rsidRPr="009E1FEF" w:rsidRDefault="00625B8F" w:rsidP="001708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możliwość zakupu produktów nie wymienionych w powyższej tabeli w ramach całego zamówienia.</w:t>
      </w:r>
    </w:p>
    <w:p w14:paraId="6CDF0457" w14:textId="77777777" w:rsidR="00564F4E" w:rsidRPr="009E1FEF" w:rsidRDefault="00A9241E" w:rsidP="0044484E">
      <w:pPr>
        <w:jc w:val="both"/>
        <w:rPr>
          <w:rFonts w:ascii="Times New Roman" w:hAnsi="Times New Roman"/>
          <w:sz w:val="20"/>
          <w:szCs w:val="20"/>
        </w:rPr>
      </w:pPr>
      <w:r w:rsidRPr="009E1FEF">
        <w:rPr>
          <w:rFonts w:ascii="Times New Roman" w:hAnsi="Times New Roman"/>
          <w:sz w:val="20"/>
          <w:szCs w:val="20"/>
        </w:rPr>
        <w:t xml:space="preserve"> </w:t>
      </w:r>
    </w:p>
    <w:p w14:paraId="42B6738B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6C7B71BC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56C73C1F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345A50CC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07DA6C4B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617925FA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7FB2D284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sectPr w:rsidR="00564F4E" w:rsidRPr="009E1FEF" w:rsidSect="002123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357A2" w14:textId="77777777" w:rsidR="00212398" w:rsidRDefault="00212398" w:rsidP="00316BFE">
      <w:pPr>
        <w:spacing w:after="0" w:line="240" w:lineRule="auto"/>
      </w:pPr>
      <w:r>
        <w:separator/>
      </w:r>
    </w:p>
  </w:endnote>
  <w:endnote w:type="continuationSeparator" w:id="0">
    <w:p w14:paraId="3A9BEDE2" w14:textId="77777777" w:rsidR="00212398" w:rsidRDefault="00212398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14959" w14:textId="77777777" w:rsidR="00212398" w:rsidRDefault="00212398" w:rsidP="00316BFE">
      <w:pPr>
        <w:spacing w:after="0" w:line="240" w:lineRule="auto"/>
      </w:pPr>
      <w:r>
        <w:separator/>
      </w:r>
    </w:p>
  </w:footnote>
  <w:footnote w:type="continuationSeparator" w:id="0">
    <w:p w14:paraId="5CA487E2" w14:textId="77777777" w:rsidR="00212398" w:rsidRDefault="00212398" w:rsidP="0031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1C7A9" w14:textId="77777777" w:rsidR="00A9241E" w:rsidRPr="00BC310E" w:rsidRDefault="00BC310E" w:rsidP="009E1FEF">
    <w:pPr>
      <w:spacing w:after="0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36C960" wp14:editId="75D84F6C">
              <wp:simplePos x="0" y="0"/>
              <wp:positionH relativeFrom="column">
                <wp:posOffset>-345613</wp:posOffset>
              </wp:positionH>
              <wp:positionV relativeFrom="paragraph">
                <wp:posOffset>201584</wp:posOffset>
              </wp:positionV>
              <wp:extent cx="6158345" cy="20781"/>
              <wp:effectExtent l="0" t="0" r="33020" b="368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58345" cy="20781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ADD14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15.85pt" to="45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" strokecolor="black [3200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E13"/>
    <w:multiLevelType w:val="hybridMultilevel"/>
    <w:tmpl w:val="1E12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8EA"/>
    <w:multiLevelType w:val="hybridMultilevel"/>
    <w:tmpl w:val="0D887B66"/>
    <w:lvl w:ilvl="0" w:tplc="5B7064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4E83"/>
    <w:multiLevelType w:val="hybridMultilevel"/>
    <w:tmpl w:val="EC506046"/>
    <w:lvl w:ilvl="0" w:tplc="5A001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779A8"/>
    <w:multiLevelType w:val="hybridMultilevel"/>
    <w:tmpl w:val="FC7C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6733"/>
    <w:multiLevelType w:val="hybridMultilevel"/>
    <w:tmpl w:val="7910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21C8"/>
    <w:multiLevelType w:val="hybridMultilevel"/>
    <w:tmpl w:val="5EA4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A9C"/>
    <w:multiLevelType w:val="hybridMultilevel"/>
    <w:tmpl w:val="13F61CD0"/>
    <w:lvl w:ilvl="0" w:tplc="B7BAFF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5AB8"/>
    <w:multiLevelType w:val="hybridMultilevel"/>
    <w:tmpl w:val="08E8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7083"/>
    <w:multiLevelType w:val="hybridMultilevel"/>
    <w:tmpl w:val="207A6D2A"/>
    <w:lvl w:ilvl="0" w:tplc="4594AB3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0765"/>
    <w:multiLevelType w:val="hybridMultilevel"/>
    <w:tmpl w:val="EBEA3584"/>
    <w:lvl w:ilvl="0" w:tplc="13669364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9A0788"/>
    <w:multiLevelType w:val="hybridMultilevel"/>
    <w:tmpl w:val="080CF2FA"/>
    <w:lvl w:ilvl="0" w:tplc="0DEC84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479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6C5C99"/>
    <w:multiLevelType w:val="hybridMultilevel"/>
    <w:tmpl w:val="3F8A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14034"/>
    <w:multiLevelType w:val="hybridMultilevel"/>
    <w:tmpl w:val="AC6E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AF4ED3"/>
    <w:multiLevelType w:val="hybridMultilevel"/>
    <w:tmpl w:val="DB201ACA"/>
    <w:lvl w:ilvl="0" w:tplc="2140FC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50886">
    <w:abstractNumId w:val="32"/>
  </w:num>
  <w:num w:numId="2" w16cid:durableId="1790397657">
    <w:abstractNumId w:val="6"/>
  </w:num>
  <w:num w:numId="3" w16cid:durableId="464742468">
    <w:abstractNumId w:val="1"/>
  </w:num>
  <w:num w:numId="4" w16cid:durableId="801847310">
    <w:abstractNumId w:val="20"/>
  </w:num>
  <w:num w:numId="5" w16cid:durableId="977954658">
    <w:abstractNumId w:val="0"/>
  </w:num>
  <w:num w:numId="6" w16cid:durableId="807286684">
    <w:abstractNumId w:val="28"/>
  </w:num>
  <w:num w:numId="7" w16cid:durableId="1818036304">
    <w:abstractNumId w:val="3"/>
  </w:num>
  <w:num w:numId="8" w16cid:durableId="691762083">
    <w:abstractNumId w:val="21"/>
  </w:num>
  <w:num w:numId="9" w16cid:durableId="2031956228">
    <w:abstractNumId w:val="7"/>
  </w:num>
  <w:num w:numId="10" w16cid:durableId="2111967887">
    <w:abstractNumId w:val="16"/>
  </w:num>
  <w:num w:numId="11" w16cid:durableId="508450057">
    <w:abstractNumId w:val="24"/>
  </w:num>
  <w:num w:numId="12" w16cid:durableId="398333922">
    <w:abstractNumId w:val="10"/>
  </w:num>
  <w:num w:numId="13" w16cid:durableId="1261720884">
    <w:abstractNumId w:val="31"/>
  </w:num>
  <w:num w:numId="14" w16cid:durableId="881018224">
    <w:abstractNumId w:val="4"/>
  </w:num>
  <w:num w:numId="15" w16cid:durableId="919170922">
    <w:abstractNumId w:val="9"/>
  </w:num>
  <w:num w:numId="16" w16cid:durableId="1194609940">
    <w:abstractNumId w:val="2"/>
  </w:num>
  <w:num w:numId="17" w16cid:durableId="630138255">
    <w:abstractNumId w:val="13"/>
  </w:num>
  <w:num w:numId="18" w16cid:durableId="269971689">
    <w:abstractNumId w:val="15"/>
  </w:num>
  <w:num w:numId="19" w16cid:durableId="64884874">
    <w:abstractNumId w:val="26"/>
  </w:num>
  <w:num w:numId="20" w16cid:durableId="107899842">
    <w:abstractNumId w:val="17"/>
  </w:num>
  <w:num w:numId="21" w16cid:durableId="1970358474">
    <w:abstractNumId w:val="22"/>
  </w:num>
  <w:num w:numId="22" w16cid:durableId="480999708">
    <w:abstractNumId w:val="23"/>
  </w:num>
  <w:num w:numId="23" w16cid:durableId="58670367">
    <w:abstractNumId w:val="8"/>
  </w:num>
  <w:num w:numId="24" w16cid:durableId="919097886">
    <w:abstractNumId w:val="18"/>
  </w:num>
  <w:num w:numId="25" w16cid:durableId="1770924540">
    <w:abstractNumId w:val="25"/>
  </w:num>
  <w:num w:numId="26" w16cid:durableId="545020406">
    <w:abstractNumId w:val="14"/>
  </w:num>
  <w:num w:numId="27" w16cid:durableId="1551264324">
    <w:abstractNumId w:val="12"/>
  </w:num>
  <w:num w:numId="28" w16cid:durableId="1010261332">
    <w:abstractNumId w:val="27"/>
  </w:num>
  <w:num w:numId="29" w16cid:durableId="62681676">
    <w:abstractNumId w:val="5"/>
  </w:num>
  <w:num w:numId="30" w16cid:durableId="1852797563">
    <w:abstractNumId w:val="29"/>
  </w:num>
  <w:num w:numId="31" w16cid:durableId="445202823">
    <w:abstractNumId w:val="11"/>
  </w:num>
  <w:num w:numId="32" w16cid:durableId="465700526">
    <w:abstractNumId w:val="30"/>
  </w:num>
  <w:num w:numId="33" w16cid:durableId="16033431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14482"/>
    <w:rsid w:val="00025C2C"/>
    <w:rsid w:val="0003265B"/>
    <w:rsid w:val="00044545"/>
    <w:rsid w:val="00044B11"/>
    <w:rsid w:val="00060C8A"/>
    <w:rsid w:val="00061F01"/>
    <w:rsid w:val="00077B5B"/>
    <w:rsid w:val="00083E6B"/>
    <w:rsid w:val="000A261D"/>
    <w:rsid w:val="000A2CC5"/>
    <w:rsid w:val="000A559F"/>
    <w:rsid w:val="000A5DB1"/>
    <w:rsid w:val="000A7060"/>
    <w:rsid w:val="000C6090"/>
    <w:rsid w:val="000F7AAF"/>
    <w:rsid w:val="001110C0"/>
    <w:rsid w:val="00111755"/>
    <w:rsid w:val="00121366"/>
    <w:rsid w:val="00132AE6"/>
    <w:rsid w:val="00144137"/>
    <w:rsid w:val="001708CB"/>
    <w:rsid w:val="00185DA8"/>
    <w:rsid w:val="001B1A7F"/>
    <w:rsid w:val="001B407F"/>
    <w:rsid w:val="001B58F1"/>
    <w:rsid w:val="001E4C46"/>
    <w:rsid w:val="00202671"/>
    <w:rsid w:val="00211DC8"/>
    <w:rsid w:val="00212398"/>
    <w:rsid w:val="00212E6F"/>
    <w:rsid w:val="00224798"/>
    <w:rsid w:val="002459FF"/>
    <w:rsid w:val="0024785F"/>
    <w:rsid w:val="0025155B"/>
    <w:rsid w:val="00270597"/>
    <w:rsid w:val="002711CA"/>
    <w:rsid w:val="00273F00"/>
    <w:rsid w:val="00275243"/>
    <w:rsid w:val="00281370"/>
    <w:rsid w:val="002825EE"/>
    <w:rsid w:val="00285089"/>
    <w:rsid w:val="00294FB1"/>
    <w:rsid w:val="002969F1"/>
    <w:rsid w:val="002D2499"/>
    <w:rsid w:val="002D3FAD"/>
    <w:rsid w:val="002E389C"/>
    <w:rsid w:val="00316BFE"/>
    <w:rsid w:val="00321BCF"/>
    <w:rsid w:val="003331FE"/>
    <w:rsid w:val="00350051"/>
    <w:rsid w:val="00370BBE"/>
    <w:rsid w:val="00383182"/>
    <w:rsid w:val="0038606A"/>
    <w:rsid w:val="00391D4A"/>
    <w:rsid w:val="003A58BE"/>
    <w:rsid w:val="003D3E45"/>
    <w:rsid w:val="00402F8E"/>
    <w:rsid w:val="004051B6"/>
    <w:rsid w:val="00432B33"/>
    <w:rsid w:val="0044484E"/>
    <w:rsid w:val="00454104"/>
    <w:rsid w:val="0046654F"/>
    <w:rsid w:val="004748C0"/>
    <w:rsid w:val="00484FDE"/>
    <w:rsid w:val="004B1973"/>
    <w:rsid w:val="004D592B"/>
    <w:rsid w:val="004E08C7"/>
    <w:rsid w:val="0051182C"/>
    <w:rsid w:val="005145F8"/>
    <w:rsid w:val="00521F8E"/>
    <w:rsid w:val="00563649"/>
    <w:rsid w:val="00564F4E"/>
    <w:rsid w:val="00566605"/>
    <w:rsid w:val="005778A3"/>
    <w:rsid w:val="00585349"/>
    <w:rsid w:val="005A032B"/>
    <w:rsid w:val="005B00D1"/>
    <w:rsid w:val="005B2805"/>
    <w:rsid w:val="005B360B"/>
    <w:rsid w:val="005C1438"/>
    <w:rsid w:val="005C5421"/>
    <w:rsid w:val="005D554D"/>
    <w:rsid w:val="005E0C8D"/>
    <w:rsid w:val="005E55FD"/>
    <w:rsid w:val="00604ADA"/>
    <w:rsid w:val="00606237"/>
    <w:rsid w:val="006068D3"/>
    <w:rsid w:val="00607D8C"/>
    <w:rsid w:val="00613A89"/>
    <w:rsid w:val="00625B8F"/>
    <w:rsid w:val="0067191E"/>
    <w:rsid w:val="00673DF8"/>
    <w:rsid w:val="00692DF3"/>
    <w:rsid w:val="006A316E"/>
    <w:rsid w:val="006A6EFA"/>
    <w:rsid w:val="006F0547"/>
    <w:rsid w:val="006F09E8"/>
    <w:rsid w:val="00701FD6"/>
    <w:rsid w:val="00703DD8"/>
    <w:rsid w:val="00726109"/>
    <w:rsid w:val="0073095F"/>
    <w:rsid w:val="007420DA"/>
    <w:rsid w:val="00754915"/>
    <w:rsid w:val="00762E69"/>
    <w:rsid w:val="007716DC"/>
    <w:rsid w:val="00771766"/>
    <w:rsid w:val="00774F7B"/>
    <w:rsid w:val="007A218C"/>
    <w:rsid w:val="007A4F1C"/>
    <w:rsid w:val="007F2710"/>
    <w:rsid w:val="007F61B2"/>
    <w:rsid w:val="008039F8"/>
    <w:rsid w:val="008064D3"/>
    <w:rsid w:val="00806555"/>
    <w:rsid w:val="0082162D"/>
    <w:rsid w:val="0083052C"/>
    <w:rsid w:val="00832E94"/>
    <w:rsid w:val="00837F95"/>
    <w:rsid w:val="00857A7F"/>
    <w:rsid w:val="0087665C"/>
    <w:rsid w:val="00877E9B"/>
    <w:rsid w:val="008859C9"/>
    <w:rsid w:val="008942A0"/>
    <w:rsid w:val="008A6296"/>
    <w:rsid w:val="008B0C12"/>
    <w:rsid w:val="008B6582"/>
    <w:rsid w:val="008D2ABC"/>
    <w:rsid w:val="008E1430"/>
    <w:rsid w:val="008E1789"/>
    <w:rsid w:val="009072AB"/>
    <w:rsid w:val="00916005"/>
    <w:rsid w:val="00916C44"/>
    <w:rsid w:val="00917BFC"/>
    <w:rsid w:val="00933B53"/>
    <w:rsid w:val="009474EC"/>
    <w:rsid w:val="00950AA6"/>
    <w:rsid w:val="00973851"/>
    <w:rsid w:val="00980BD7"/>
    <w:rsid w:val="009816D2"/>
    <w:rsid w:val="009A5D45"/>
    <w:rsid w:val="009B40DD"/>
    <w:rsid w:val="009B4AA9"/>
    <w:rsid w:val="009B720B"/>
    <w:rsid w:val="009C7DEA"/>
    <w:rsid w:val="009D6267"/>
    <w:rsid w:val="009E1FEF"/>
    <w:rsid w:val="009E3D41"/>
    <w:rsid w:val="00A14130"/>
    <w:rsid w:val="00A30899"/>
    <w:rsid w:val="00A35BD6"/>
    <w:rsid w:val="00A435C2"/>
    <w:rsid w:val="00A470F0"/>
    <w:rsid w:val="00A54E67"/>
    <w:rsid w:val="00A71D3D"/>
    <w:rsid w:val="00A77574"/>
    <w:rsid w:val="00A86F1C"/>
    <w:rsid w:val="00A9241E"/>
    <w:rsid w:val="00AC600F"/>
    <w:rsid w:val="00AD3A39"/>
    <w:rsid w:val="00AE566A"/>
    <w:rsid w:val="00AF2154"/>
    <w:rsid w:val="00AF447A"/>
    <w:rsid w:val="00B27E93"/>
    <w:rsid w:val="00B3303B"/>
    <w:rsid w:val="00B60AB3"/>
    <w:rsid w:val="00B70C20"/>
    <w:rsid w:val="00B7252D"/>
    <w:rsid w:val="00B9453B"/>
    <w:rsid w:val="00BA0A30"/>
    <w:rsid w:val="00BC310E"/>
    <w:rsid w:val="00BF22AE"/>
    <w:rsid w:val="00C025BA"/>
    <w:rsid w:val="00C043EC"/>
    <w:rsid w:val="00C12A16"/>
    <w:rsid w:val="00C30B9D"/>
    <w:rsid w:val="00C35FB9"/>
    <w:rsid w:val="00C415AC"/>
    <w:rsid w:val="00C5175B"/>
    <w:rsid w:val="00C779EF"/>
    <w:rsid w:val="00C808D4"/>
    <w:rsid w:val="00C921FB"/>
    <w:rsid w:val="00C92619"/>
    <w:rsid w:val="00CA3FBE"/>
    <w:rsid w:val="00CA7870"/>
    <w:rsid w:val="00CB6D4E"/>
    <w:rsid w:val="00CC40EC"/>
    <w:rsid w:val="00CD6C52"/>
    <w:rsid w:val="00CE3030"/>
    <w:rsid w:val="00CE72C8"/>
    <w:rsid w:val="00CF5F74"/>
    <w:rsid w:val="00CF6DC3"/>
    <w:rsid w:val="00D01486"/>
    <w:rsid w:val="00D06777"/>
    <w:rsid w:val="00D258B0"/>
    <w:rsid w:val="00D513AF"/>
    <w:rsid w:val="00D530DE"/>
    <w:rsid w:val="00D76630"/>
    <w:rsid w:val="00D768DE"/>
    <w:rsid w:val="00D81F54"/>
    <w:rsid w:val="00D96AE4"/>
    <w:rsid w:val="00D97820"/>
    <w:rsid w:val="00DA7596"/>
    <w:rsid w:val="00DB135F"/>
    <w:rsid w:val="00DC1B54"/>
    <w:rsid w:val="00DC3BB4"/>
    <w:rsid w:val="00DC4F21"/>
    <w:rsid w:val="00DC78D2"/>
    <w:rsid w:val="00DE0F33"/>
    <w:rsid w:val="00DE21A0"/>
    <w:rsid w:val="00DF5FAB"/>
    <w:rsid w:val="00E17874"/>
    <w:rsid w:val="00E20972"/>
    <w:rsid w:val="00E361A7"/>
    <w:rsid w:val="00E54B45"/>
    <w:rsid w:val="00E57D44"/>
    <w:rsid w:val="00E63A7B"/>
    <w:rsid w:val="00E702EA"/>
    <w:rsid w:val="00E81469"/>
    <w:rsid w:val="00E82E65"/>
    <w:rsid w:val="00E86DAC"/>
    <w:rsid w:val="00EA7BF7"/>
    <w:rsid w:val="00EE020C"/>
    <w:rsid w:val="00EE5D29"/>
    <w:rsid w:val="00F03D13"/>
    <w:rsid w:val="00F206BA"/>
    <w:rsid w:val="00F43A37"/>
    <w:rsid w:val="00F43BFE"/>
    <w:rsid w:val="00F5059A"/>
    <w:rsid w:val="00F74DCC"/>
    <w:rsid w:val="00F81BA5"/>
    <w:rsid w:val="00F924A4"/>
    <w:rsid w:val="00F95401"/>
    <w:rsid w:val="00FA684D"/>
    <w:rsid w:val="00FB1261"/>
    <w:rsid w:val="00FB1DF7"/>
    <w:rsid w:val="00FB4D64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F29F"/>
  <w15:docId w15:val="{592CCA0D-1C4B-41F7-94B8-4272E2C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6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1B2"/>
  </w:style>
  <w:style w:type="character" w:styleId="Pogrubienie">
    <w:name w:val="Strong"/>
    <w:uiPriority w:val="22"/>
    <w:qFormat/>
    <w:rsid w:val="007F61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1E"/>
    <w:rPr>
      <w:rFonts w:ascii="Calibri" w:eastAsia="Calibri" w:hAnsi="Calibri" w:cs="Times New Roman"/>
    </w:rPr>
  </w:style>
  <w:style w:type="paragraph" w:customStyle="1" w:styleId="ZnakZnak11">
    <w:name w:val="Znak Znak11"/>
    <w:basedOn w:val="Normalny"/>
    <w:rsid w:val="00B9453B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DD6F-6DCE-4187-BDA4-8349D0C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S.A.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Bibianna Ciejka</cp:lastModifiedBy>
  <cp:revision>3</cp:revision>
  <cp:lastPrinted>2017-05-15T09:55:00Z</cp:lastPrinted>
  <dcterms:created xsi:type="dcterms:W3CDTF">2024-04-30T09:27:00Z</dcterms:created>
  <dcterms:modified xsi:type="dcterms:W3CDTF">2024-04-30T11:16:00Z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02b87fba0b48629064831a01a8b40bbb1b17ff947288f997e7ae1cf51f70c111</vt:lpwstr>
  </property>
</Properties>
</file>